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FF" w:rsidRDefault="008B168B">
      <w:pPr>
        <w:rPr>
          <w:b/>
          <w:sz w:val="32"/>
          <w:u w:val="single"/>
        </w:rPr>
      </w:pPr>
      <w:r w:rsidRPr="008B168B">
        <w:rPr>
          <w:b/>
          <w:sz w:val="32"/>
          <w:u w:val="single"/>
        </w:rPr>
        <w:t>Islam i Norge – under samme himmel 3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På slutten av 1960 kom muslimer til Norge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Nord Afrika, Tyrkia og Pakistan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2005 – 120 000 – 81 000 medlemmer i muslimske menigheter.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2003 – 90 registrerte menigheter 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Sunni og Sija har sine egne moskeer</w:t>
      </w:r>
    </w:p>
    <w:p w:rsid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Islamske organisasjoner</w:t>
      </w:r>
    </w:p>
    <w:tbl>
      <w:tblPr>
        <w:tblStyle w:val="TableGrid"/>
        <w:tblW w:w="0" w:type="auto"/>
        <w:tblLook w:val="04A0"/>
      </w:tblPr>
      <w:tblGrid>
        <w:gridCol w:w="2943"/>
        <w:gridCol w:w="6269"/>
      </w:tblGrid>
      <w:tr w:rsidR="00F754C1" w:rsidTr="00F754C1">
        <w:tc>
          <w:tcPr>
            <w:tcW w:w="2943" w:type="dxa"/>
          </w:tcPr>
          <w:p w:rsidR="00F754C1" w:rsidRDefault="00F754C1" w:rsidP="00F754C1">
            <w:pPr>
              <w:rPr>
                <w:sz w:val="24"/>
              </w:rPr>
            </w:pPr>
            <w:r>
              <w:rPr>
                <w:sz w:val="24"/>
              </w:rPr>
              <w:t>Islamsk Råd Norge</w:t>
            </w:r>
          </w:p>
        </w:tc>
        <w:tc>
          <w:tcPr>
            <w:tcW w:w="6269" w:type="dxa"/>
          </w:tcPr>
          <w:p w:rsidR="00F754C1" w:rsidRPr="00F754C1" w:rsidRDefault="00F754C1" w:rsidP="00F754C1">
            <w:pPr>
              <w:rPr>
                <w:sz w:val="24"/>
              </w:rPr>
            </w:pPr>
            <w:r w:rsidRPr="00F754C1">
              <w:rPr>
                <w:sz w:val="24"/>
              </w:rPr>
              <w:t>fellesorganisasjon hvor</w:t>
            </w:r>
            <w:r>
              <w:rPr>
                <w:sz w:val="24"/>
              </w:rPr>
              <w:t xml:space="preserve"> mange menigheter representeres</w:t>
            </w:r>
          </w:p>
          <w:p w:rsidR="00F754C1" w:rsidRDefault="00F754C1" w:rsidP="00F754C1">
            <w:pPr>
              <w:rPr>
                <w:sz w:val="24"/>
              </w:rPr>
            </w:pPr>
          </w:p>
        </w:tc>
      </w:tr>
      <w:tr w:rsidR="00F754C1" w:rsidTr="00F754C1">
        <w:tc>
          <w:tcPr>
            <w:tcW w:w="2943" w:type="dxa"/>
          </w:tcPr>
          <w:p w:rsidR="00F754C1" w:rsidRPr="00F754C1" w:rsidRDefault="00F754C1" w:rsidP="00F754C1">
            <w:pPr>
              <w:rPr>
                <w:sz w:val="24"/>
              </w:rPr>
            </w:pPr>
            <w:r w:rsidRPr="00F754C1">
              <w:rPr>
                <w:sz w:val="24"/>
              </w:rPr>
              <w:t>Muslimsk studentsamfunn</w:t>
            </w:r>
          </w:p>
          <w:p w:rsidR="00F754C1" w:rsidRDefault="00F754C1" w:rsidP="00F754C1">
            <w:pPr>
              <w:rPr>
                <w:sz w:val="24"/>
              </w:rPr>
            </w:pPr>
          </w:p>
        </w:tc>
        <w:tc>
          <w:tcPr>
            <w:tcW w:w="6269" w:type="dxa"/>
          </w:tcPr>
          <w:p w:rsid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F754C1">
              <w:rPr>
                <w:sz w:val="24"/>
              </w:rPr>
              <w:t>Muslimske studenter som tilhører ulike moskeer.</w:t>
            </w:r>
          </w:p>
          <w:p w:rsid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Religiøse rettigheter – eget bønnerom på høyskole</w:t>
            </w:r>
          </w:p>
          <w:p w:rsidR="00F754C1" w:rsidRP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Utgir bladet Salam</w:t>
            </w:r>
          </w:p>
        </w:tc>
      </w:tr>
      <w:tr w:rsidR="00F754C1" w:rsidTr="00F754C1">
        <w:tc>
          <w:tcPr>
            <w:tcW w:w="2943" w:type="dxa"/>
          </w:tcPr>
          <w:p w:rsidR="00F754C1" w:rsidRPr="00F754C1" w:rsidRDefault="00F754C1" w:rsidP="00F754C1">
            <w:pPr>
              <w:rPr>
                <w:sz w:val="24"/>
              </w:rPr>
            </w:pPr>
            <w:r w:rsidRPr="00F754C1">
              <w:rPr>
                <w:sz w:val="24"/>
              </w:rPr>
              <w:t xml:space="preserve">Norges muslimske ungdom </w:t>
            </w:r>
          </w:p>
          <w:p w:rsidR="00F754C1" w:rsidRDefault="00F754C1" w:rsidP="00F754C1">
            <w:pPr>
              <w:rPr>
                <w:sz w:val="24"/>
              </w:rPr>
            </w:pPr>
          </w:p>
        </w:tc>
        <w:tc>
          <w:tcPr>
            <w:tcW w:w="6269" w:type="dxa"/>
          </w:tcPr>
          <w:p w:rsid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Ungdom mellom 13-20 år</w:t>
            </w:r>
          </w:p>
          <w:p w:rsidR="00F754C1" w:rsidRP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Møter og deltar på sommerleirer</w:t>
            </w:r>
          </w:p>
        </w:tc>
      </w:tr>
      <w:tr w:rsidR="00F754C1" w:rsidTr="00F754C1">
        <w:tc>
          <w:tcPr>
            <w:tcW w:w="2943" w:type="dxa"/>
          </w:tcPr>
          <w:p w:rsidR="00F754C1" w:rsidRPr="00F754C1" w:rsidRDefault="00F754C1" w:rsidP="00F754C1">
            <w:pPr>
              <w:rPr>
                <w:sz w:val="24"/>
              </w:rPr>
            </w:pPr>
            <w:r w:rsidRPr="00F754C1">
              <w:rPr>
                <w:sz w:val="24"/>
              </w:rPr>
              <w:t>Islamsk kvinnegruppe Norge</w:t>
            </w:r>
          </w:p>
          <w:p w:rsidR="00F754C1" w:rsidRDefault="00F754C1" w:rsidP="00F754C1">
            <w:pPr>
              <w:rPr>
                <w:sz w:val="24"/>
              </w:rPr>
            </w:pPr>
          </w:p>
        </w:tc>
        <w:tc>
          <w:tcPr>
            <w:tcW w:w="6269" w:type="dxa"/>
          </w:tcPr>
          <w:p w:rsid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Flere avdelinger i Norge</w:t>
            </w:r>
          </w:p>
          <w:p w:rsidR="00F754C1" w:rsidRPr="00F754C1" w:rsidRDefault="00F754C1" w:rsidP="00F754C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Aktiviteter som barneaktiviteter, jentegrupper, norskkurs, riding, svømming, aerobic, islam- og arabiskundervisning</w:t>
            </w:r>
          </w:p>
        </w:tc>
      </w:tr>
    </w:tbl>
    <w:p w:rsidR="00F754C1" w:rsidRPr="00F754C1" w:rsidRDefault="00F754C1" w:rsidP="00F754C1">
      <w:pPr>
        <w:rPr>
          <w:sz w:val="24"/>
        </w:rPr>
      </w:pPr>
    </w:p>
    <w:p w:rsidR="008B168B" w:rsidRPr="008B168B" w:rsidRDefault="008B168B" w:rsidP="008B168B">
      <w:pPr>
        <w:pStyle w:val="ListParagraph"/>
        <w:numPr>
          <w:ilvl w:val="0"/>
          <w:numId w:val="1"/>
        </w:numPr>
        <w:rPr>
          <w:sz w:val="24"/>
        </w:rPr>
      </w:pPr>
    </w:p>
    <w:sectPr w:rsidR="008B168B" w:rsidRPr="008B168B" w:rsidSect="00EC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47ADD"/>
    <w:multiLevelType w:val="hybridMultilevel"/>
    <w:tmpl w:val="94B66F94"/>
    <w:lvl w:ilvl="0" w:tplc="70D62F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8B168B"/>
    <w:rsid w:val="008B168B"/>
    <w:rsid w:val="00EC23FF"/>
    <w:rsid w:val="00F7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68B"/>
    <w:pPr>
      <w:ind w:left="720"/>
      <w:contextualSpacing/>
    </w:pPr>
  </w:style>
  <w:style w:type="table" w:styleId="TableGrid">
    <w:name w:val="Table Grid"/>
    <w:basedOn w:val="TableNormal"/>
    <w:uiPriority w:val="59"/>
    <w:rsid w:val="00F75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5737z</dc:creator>
  <cp:lastModifiedBy>Acer Aspire 5737z</cp:lastModifiedBy>
  <cp:revision>1</cp:revision>
  <dcterms:created xsi:type="dcterms:W3CDTF">2013-12-26T11:21:00Z</dcterms:created>
  <dcterms:modified xsi:type="dcterms:W3CDTF">2013-12-26T11:46:00Z</dcterms:modified>
</cp:coreProperties>
</file>